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E55" w14:textId="4E3DF4AB" w:rsidR="00E35036" w:rsidRDefault="00447D0E" w:rsidP="00DB5094">
      <w:pPr>
        <w:spacing w:before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C7019" wp14:editId="6E9C66E7">
                <wp:simplePos x="0" y="0"/>
                <wp:positionH relativeFrom="column">
                  <wp:posOffset>422910</wp:posOffset>
                </wp:positionH>
                <wp:positionV relativeFrom="paragraph">
                  <wp:posOffset>868680</wp:posOffset>
                </wp:positionV>
                <wp:extent cx="51562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596E" w14:textId="77777777" w:rsidR="00447D0E" w:rsidRPr="00B000D6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1833 West Southern Avenue, Mesa, AZ 85202 • </w:t>
                            </w: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NU 113 </w:t>
                            </w: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• 480-461-</w:t>
                            </w: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7817</w:t>
                            </w: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rrm@</w:t>
                            </w: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mesacc.edu</w:t>
                            </w:r>
                          </w:p>
                          <w:p w14:paraId="0CE0B3A5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23587CE3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14BBCFEF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0424B189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0EBB809B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A4177C0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C9BD87E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11CD2827" w14:textId="77777777" w:rsidR="00447D0E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068A137F" w14:textId="77777777" w:rsidR="00447D0E" w:rsidRPr="009B4830" w:rsidRDefault="00447D0E" w:rsidP="00447D0E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24C051EE" w14:textId="77777777" w:rsidR="00B000D6" w:rsidRPr="009B4830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C70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3pt;margin-top:68.4pt;width:406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" filled="f" stroked="f">
                <v:textbox>
                  <w:txbxContent>
                    <w:p w14:paraId="3551596E" w14:textId="77777777" w:rsidR="00447D0E" w:rsidRPr="00B000D6" w:rsidRDefault="00447D0E" w:rsidP="00447D0E">
                      <w:pPr>
                        <w:jc w:val="center"/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 xml:space="preserve">1833 West Southern Avenue, Mesa, AZ 85202 • </w:t>
                      </w: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 xml:space="preserve">NU 113 </w:t>
                      </w: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• 480-461-</w:t>
                      </w: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7817</w:t>
                      </w: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 xml:space="preserve"> • </w:t>
                      </w: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rrm@</w:t>
                      </w: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mesacc.edu</w:t>
                      </w:r>
                    </w:p>
                    <w:p w14:paraId="0CE0B3A5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23587CE3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14BBCFEF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0424B189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0EBB809B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A4177C0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C9BD87E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11CD2827" w14:textId="77777777" w:rsidR="00447D0E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068A137F" w14:textId="77777777" w:rsidR="00447D0E" w:rsidRPr="009B4830" w:rsidRDefault="00447D0E" w:rsidP="00447D0E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24C051EE" w14:textId="77777777" w:rsidR="00B000D6" w:rsidRPr="009B4830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3A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713955" wp14:editId="33ED03DB">
                <wp:simplePos x="0" y="0"/>
                <wp:positionH relativeFrom="column">
                  <wp:posOffset>2074545</wp:posOffset>
                </wp:positionH>
                <wp:positionV relativeFrom="paragraph">
                  <wp:posOffset>9205595</wp:posOffset>
                </wp:positionV>
                <wp:extent cx="44958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BCCA3" w14:textId="5B05BA26" w:rsidR="00252FAB" w:rsidRPr="005C7A19" w:rsidRDefault="00252FAB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Chandler-Gilbert</w:t>
                            </w:r>
                            <w:r w:rsidR="002163A1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Estrella Mountain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Gateway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Glendale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Mesa</w:t>
                            </w:r>
                          </w:p>
                          <w:p w14:paraId="54C29A02" w14:textId="6B5E047A" w:rsidR="00252FAB" w:rsidRPr="005C7A19" w:rsidRDefault="00252FAB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Paradise Valley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Phoenix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Rio Salado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Scottsdale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South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13955" id="Text Box 11" o:spid="_x0000_s1027" type="#_x0000_t202" style="position:absolute;left:0;text-align:left;margin-left:163.35pt;margin-top:724.85pt;width:354pt;height:3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" filled="f" stroked="f">
                <v:textbox>
                  <w:txbxContent>
                    <w:p w14:paraId="0DFBCCA3" w14:textId="5B05BA26" w:rsidR="00252FAB" w:rsidRPr="005C7A19" w:rsidRDefault="00252FAB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Chandler-Gilbert</w:t>
                      </w:r>
                      <w:r w:rsidR="002163A1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Estrella Mountain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Gateway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Glendale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Mesa</w:t>
                      </w:r>
                    </w:p>
                    <w:p w14:paraId="54C29A02" w14:textId="6B5E047A" w:rsidR="00252FAB" w:rsidRPr="005C7A19" w:rsidRDefault="00252FAB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Paradise Valley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Phoenix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Rio Salado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Scottsdale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South Mountain</w:t>
                      </w:r>
                    </w:p>
                  </w:txbxContent>
                </v:textbox>
              </v:shape>
            </w:pict>
          </mc:Fallback>
        </mc:AlternateContent>
      </w:r>
      <w:r w:rsidR="00D714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DF1C" wp14:editId="1955728C">
                <wp:simplePos x="0" y="0"/>
                <wp:positionH relativeFrom="column">
                  <wp:posOffset>551815</wp:posOffset>
                </wp:positionH>
                <wp:positionV relativeFrom="paragraph">
                  <wp:posOffset>868680</wp:posOffset>
                </wp:positionV>
                <wp:extent cx="4876165" cy="2540"/>
                <wp:effectExtent l="0" t="0" r="2603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1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F403E96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5pt,68.4pt" to="427.4pt,6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" strokecolor="#a5a5a5 [3206]" strokeweight=".5pt">
                <v:stroke joinstyle="miter"/>
              </v:line>
            </w:pict>
          </mc:Fallback>
        </mc:AlternateContent>
      </w:r>
      <w:r w:rsidR="00DB5094">
        <w:rPr>
          <w:noProof/>
        </w:rPr>
        <w:drawing>
          <wp:anchor distT="0" distB="0" distL="114300" distR="114300" simplePos="0" relativeHeight="251689984" behindDoc="0" locked="0" layoutInCell="1" allowOverlap="1" wp14:anchorId="24039EB5" wp14:editId="018BA549">
            <wp:simplePos x="0" y="0"/>
            <wp:positionH relativeFrom="column">
              <wp:posOffset>424180</wp:posOffset>
            </wp:positionH>
            <wp:positionV relativeFrom="paragraph">
              <wp:posOffset>271780</wp:posOffset>
            </wp:positionV>
            <wp:extent cx="2450465" cy="484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YK-mc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C1CF1" wp14:editId="1675106B">
                <wp:simplePos x="0" y="0"/>
                <wp:positionH relativeFrom="column">
                  <wp:posOffset>2983865</wp:posOffset>
                </wp:positionH>
                <wp:positionV relativeFrom="paragraph">
                  <wp:posOffset>299085</wp:posOffset>
                </wp:positionV>
                <wp:extent cx="0" cy="4572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F9273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23.55pt" to="234.9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" strokecolor="#a5a5a5 [3206]" strokeweight=".5pt">
                <v:stroke joinstyle="miter"/>
              </v:line>
            </w:pict>
          </mc:Fallback>
        </mc:AlternateContent>
      </w:r>
      <w:r w:rsidR="00DB50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2B9D6" wp14:editId="7589D6B7">
                <wp:simplePos x="0" y="0"/>
                <wp:positionH relativeFrom="column">
                  <wp:posOffset>2986405</wp:posOffset>
                </wp:positionH>
                <wp:positionV relativeFrom="paragraph">
                  <wp:posOffset>410210</wp:posOffset>
                </wp:positionV>
                <wp:extent cx="259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D3F70" w14:textId="20FE0976" w:rsidR="000F45C7" w:rsidRPr="00B000D6" w:rsidRDefault="00154E60">
                            <w:pPr>
                              <w:rPr>
                                <w:rFonts w:ascii="Open Sans" w:hAnsi="Open Sans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</w:rPr>
                              <w:t>Risk &amp; Resource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2B9D6" id="Text Box 3" o:spid="_x0000_s1028" type="#_x0000_t202" style="position:absolute;left:0;text-align:left;margin-left:235.15pt;margin-top:32.3pt;width:204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" filled="f" stroked="f">
                <v:textbox>
                  <w:txbxContent>
                    <w:p w14:paraId="5D4D3F70" w14:textId="20FE0976" w:rsidR="000F45C7" w:rsidRPr="00B000D6" w:rsidRDefault="00154E60">
                      <w:pPr>
                        <w:rPr>
                          <w:rFonts w:ascii="Open Sans" w:hAnsi="Open Sans"/>
                          <w:color w:val="3B3838" w:themeColor="background2" w:themeShade="40"/>
                        </w:rPr>
                      </w:pPr>
                      <w:r>
                        <w:rPr>
                          <w:rFonts w:ascii="Open Sans" w:hAnsi="Open Sans"/>
                          <w:color w:val="3B3838" w:themeColor="background2" w:themeShade="40"/>
                        </w:rPr>
                        <w:t>Risk &amp; Resource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A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92FBF" wp14:editId="79F12C10">
                <wp:simplePos x="0" y="0"/>
                <wp:positionH relativeFrom="column">
                  <wp:posOffset>1994451</wp:posOffset>
                </wp:positionH>
                <wp:positionV relativeFrom="paragraph">
                  <wp:posOffset>9281160</wp:posOffset>
                </wp:positionV>
                <wp:extent cx="84" cy="2286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94C0F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05pt,730.8pt" to="157.05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" strokecolor="#aeaaaa [2414]" strokeweight=".5pt">
                <v:stroke joinstyle="miter"/>
              </v:line>
            </w:pict>
          </mc:Fallback>
        </mc:AlternateContent>
      </w:r>
      <w:r w:rsidR="005C7A19">
        <w:rPr>
          <w:noProof/>
        </w:rPr>
        <w:drawing>
          <wp:anchor distT="0" distB="0" distL="114300" distR="114300" simplePos="0" relativeHeight="251663360" behindDoc="1" locked="0" layoutInCell="1" allowOverlap="1" wp14:anchorId="50938D50" wp14:editId="0FDBEE85">
            <wp:simplePos x="0" y="0"/>
            <wp:positionH relativeFrom="column">
              <wp:posOffset>549275</wp:posOffset>
            </wp:positionH>
            <wp:positionV relativeFrom="paragraph">
              <wp:posOffset>9265285</wp:posOffset>
            </wp:positionV>
            <wp:extent cx="1316355" cy="28956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-black_H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E782" wp14:editId="34BEB53D">
                <wp:simplePos x="0" y="0"/>
                <wp:positionH relativeFrom="column">
                  <wp:posOffset>2832735</wp:posOffset>
                </wp:positionH>
                <wp:positionV relativeFrom="paragraph">
                  <wp:posOffset>9329420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0267544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734.6pt" to="223.05pt,7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52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DB69" wp14:editId="7744439E">
                <wp:simplePos x="0" y="0"/>
                <wp:positionH relativeFrom="column">
                  <wp:posOffset>2371725</wp:posOffset>
                </wp:positionH>
                <wp:positionV relativeFrom="paragraph">
                  <wp:posOffset>25796240</wp:posOffset>
                </wp:positionV>
                <wp:extent cx="0" cy="457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9C276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031.2pt" to="186.75pt,20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" strokecolor="#a5a5a5 [3206]" strokeweight=".5pt">
                <v:stroke joinstyle="miter"/>
              </v:line>
            </w:pict>
          </mc:Fallback>
        </mc:AlternateContent>
      </w:r>
      <w:r w:rsidR="00252F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60D9A" wp14:editId="61FCD733">
                <wp:simplePos x="0" y="0"/>
                <wp:positionH relativeFrom="column">
                  <wp:posOffset>2905125</wp:posOffset>
                </wp:positionH>
                <wp:positionV relativeFrom="paragraph">
                  <wp:posOffset>9827260</wp:posOffset>
                </wp:positionV>
                <wp:extent cx="0" cy="457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307C0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773.8pt" to="228.75pt,8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" strokecolor="#a5a5a5 [3206]" strokeweight=".5pt">
                <v:stroke joinstyle="miter"/>
              </v:line>
            </w:pict>
          </mc:Fallback>
        </mc:AlternateContent>
      </w:r>
      <w:r w:rsidR="00AF5257">
        <w:softHyphen/>
      </w:r>
      <w:r w:rsidR="00AF5257">
        <w:softHyphen/>
      </w:r>
      <w:r w:rsidR="00AF5257">
        <w:softHyphen/>
      </w:r>
      <w:r w:rsidR="00AF5257">
        <w:softHyphen/>
      </w:r>
    </w:p>
    <w:p w14:paraId="39E01C76" w14:textId="65B0BAA0" w:rsidR="00C538A3" w:rsidRDefault="00C538A3" w:rsidP="00DB5094">
      <w:pPr>
        <w:spacing w:before="240"/>
        <w:jc w:val="right"/>
      </w:pPr>
    </w:p>
    <w:p w14:paraId="47F46B35" w14:textId="06C1BD5A" w:rsidR="00C538A3" w:rsidRDefault="00C538A3" w:rsidP="00DB5094">
      <w:pPr>
        <w:spacing w:before="240"/>
        <w:jc w:val="right"/>
      </w:pPr>
    </w:p>
    <w:p w14:paraId="5189EB27" w14:textId="330F1F9E" w:rsidR="00C538A3" w:rsidRDefault="00C538A3" w:rsidP="00DB5094">
      <w:pPr>
        <w:spacing w:before="240"/>
        <w:jc w:val="right"/>
      </w:pPr>
    </w:p>
    <w:p w14:paraId="46580A20" w14:textId="681993C2" w:rsidR="00C538A3" w:rsidRPr="00B13E26" w:rsidRDefault="00C538A3" w:rsidP="00C538A3">
      <w:pPr>
        <w:jc w:val="center"/>
        <w:rPr>
          <w:rFonts w:cstheme="minorHAnsi"/>
          <w:b/>
          <w:bCs/>
          <w:sz w:val="28"/>
          <w:szCs w:val="28"/>
        </w:rPr>
      </w:pPr>
      <w:r w:rsidRPr="00B13E26">
        <w:rPr>
          <w:rFonts w:cstheme="minorHAnsi"/>
          <w:b/>
          <w:bCs/>
          <w:sz w:val="28"/>
          <w:szCs w:val="28"/>
        </w:rPr>
        <w:t>Mesa Community College Fleet Management</w:t>
      </w:r>
    </w:p>
    <w:p w14:paraId="3A89382E" w14:textId="77777777" w:rsidR="00C538A3" w:rsidRDefault="00C538A3" w:rsidP="00C538A3">
      <w:pPr>
        <w:rPr>
          <w:rFonts w:cstheme="minorHAnsi"/>
          <w:b/>
          <w:bCs/>
        </w:rPr>
      </w:pPr>
    </w:p>
    <w:p w14:paraId="3D3D0C49" w14:textId="77777777" w:rsidR="00C538A3" w:rsidRPr="00B13E26" w:rsidRDefault="00C538A3" w:rsidP="00C538A3">
      <w:pPr>
        <w:rPr>
          <w:rFonts w:cstheme="minorHAnsi"/>
        </w:rPr>
      </w:pPr>
      <w:r w:rsidRPr="00B13E26">
        <w:rPr>
          <w:rFonts w:cstheme="minorHAnsi"/>
          <w:b/>
          <w:bCs/>
        </w:rPr>
        <w:t>Scope</w:t>
      </w:r>
      <w:r w:rsidRPr="00B13E26">
        <w:rPr>
          <w:rFonts w:cstheme="minorHAnsi"/>
        </w:rPr>
        <w:t>: this policy applies to the operation of vehicles owned by Mesa Community College</w:t>
      </w:r>
    </w:p>
    <w:p w14:paraId="6A0D229C" w14:textId="77777777" w:rsidR="00C538A3" w:rsidRDefault="00C538A3" w:rsidP="00C538A3">
      <w:pPr>
        <w:rPr>
          <w:rFonts w:cstheme="minorHAnsi"/>
        </w:rPr>
      </w:pPr>
      <w:r w:rsidRPr="00B13E26">
        <w:rPr>
          <w:rFonts w:cstheme="minorHAnsi"/>
          <w:b/>
          <w:bCs/>
        </w:rPr>
        <w:t>Policy Statement</w:t>
      </w:r>
      <w:r>
        <w:rPr>
          <w:rFonts w:cstheme="minorHAnsi"/>
          <w:b/>
          <w:bCs/>
        </w:rPr>
        <w:t xml:space="preserve"> </w:t>
      </w:r>
      <w:r w:rsidRPr="00A67739">
        <w:rPr>
          <w:rFonts w:cstheme="minorHAnsi"/>
        </w:rPr>
        <w:t>(initial</w:t>
      </w:r>
      <w:r>
        <w:rPr>
          <w:rFonts w:cstheme="minorHAnsi"/>
        </w:rPr>
        <w:t>/check</w:t>
      </w:r>
      <w:r w:rsidRPr="00A67739">
        <w:rPr>
          <w:rFonts w:cstheme="minorHAnsi"/>
        </w:rPr>
        <w:t xml:space="preserve"> all boxes)</w:t>
      </w:r>
    </w:p>
    <w:p w14:paraId="14F5AF90" w14:textId="77777777" w:rsidR="00C538A3" w:rsidRDefault="00C538A3" w:rsidP="00C538A3">
      <w:pPr>
        <w:rPr>
          <w:rFonts w:eastAsia="Times New Roman" w:cstheme="minorHAnsi"/>
          <w:color w:val="424240"/>
          <w:shd w:val="clear" w:color="auto" w:fill="FEFDFA"/>
        </w:rPr>
      </w:pPr>
    </w:p>
    <w:p w14:paraId="305CE894" w14:textId="77777777" w:rsidR="00C538A3" w:rsidRDefault="00C538A3" w:rsidP="00C538A3">
      <w:pPr>
        <w:rPr>
          <w:rFonts w:eastAsia="Times New Roman" w:cstheme="minorHAnsi"/>
          <w:color w:val="424240"/>
          <w:shd w:val="clear" w:color="auto" w:fill="FEFDFA"/>
        </w:rPr>
      </w:pPr>
      <w:r>
        <w:rPr>
          <w:rFonts w:eastAsia="Times New Roman" w:cstheme="minorHAnsi"/>
          <w:color w:val="424240"/>
          <w:shd w:val="clear" w:color="auto" w:fill="FEFDF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  <w:color w:val="424240"/>
          <w:shd w:val="clear" w:color="auto" w:fill="FEFDFA"/>
        </w:rPr>
        <w:instrText xml:space="preserve"> FORMCHECKBOX </w:instrText>
      </w:r>
      <w:r w:rsidR="00000000">
        <w:rPr>
          <w:rFonts w:eastAsia="Times New Roman" w:cstheme="minorHAnsi"/>
          <w:color w:val="424240"/>
          <w:shd w:val="clear" w:color="auto" w:fill="FEFDFA"/>
        </w:rPr>
      </w:r>
      <w:r w:rsidR="00000000">
        <w:rPr>
          <w:rFonts w:eastAsia="Times New Roman" w:cstheme="minorHAnsi"/>
          <w:color w:val="424240"/>
          <w:shd w:val="clear" w:color="auto" w:fill="FEFDFA"/>
        </w:rPr>
        <w:fldChar w:fldCharType="separate"/>
      </w:r>
      <w:r>
        <w:rPr>
          <w:rFonts w:eastAsia="Times New Roman" w:cstheme="minorHAnsi"/>
          <w:color w:val="424240"/>
          <w:shd w:val="clear" w:color="auto" w:fill="FEFDFA"/>
        </w:rPr>
        <w:fldChar w:fldCharType="end"/>
      </w:r>
      <w:bookmarkEnd w:id="0"/>
      <w:r>
        <w:rPr>
          <w:rFonts w:eastAsia="Times New Roman" w:cstheme="minorHAnsi"/>
          <w:color w:val="424240"/>
          <w:shd w:val="clear" w:color="auto" w:fill="FEFDFA"/>
        </w:rPr>
        <w:t xml:space="preserve"> </w:t>
      </w:r>
      <w:r w:rsidRPr="00B13E26">
        <w:rPr>
          <w:rFonts w:eastAsia="Times New Roman" w:cstheme="minorHAnsi"/>
          <w:color w:val="424240"/>
          <w:shd w:val="clear" w:color="auto" w:fill="FEFDFA"/>
        </w:rPr>
        <w:t xml:space="preserve">The use of all </w:t>
      </w:r>
      <w:r>
        <w:rPr>
          <w:rFonts w:eastAsia="Times New Roman" w:cstheme="minorHAnsi"/>
          <w:color w:val="424240"/>
          <w:shd w:val="clear" w:color="auto" w:fill="FEFDFA"/>
        </w:rPr>
        <w:t>MCC</w:t>
      </w:r>
      <w:r w:rsidRPr="00B13E26">
        <w:rPr>
          <w:rFonts w:eastAsia="Times New Roman" w:cstheme="minorHAnsi"/>
          <w:color w:val="424240"/>
          <w:shd w:val="clear" w:color="auto" w:fill="FEFDFA"/>
        </w:rPr>
        <w:t xml:space="preserve"> owned vehicles will be </w:t>
      </w:r>
      <w:r>
        <w:rPr>
          <w:rFonts w:eastAsia="Times New Roman" w:cstheme="minorHAnsi"/>
          <w:color w:val="424240"/>
          <w:shd w:val="clear" w:color="auto" w:fill="FEFDFA"/>
        </w:rPr>
        <w:t>limited</w:t>
      </w:r>
      <w:r w:rsidRPr="00B13E26">
        <w:rPr>
          <w:rFonts w:eastAsia="Times New Roman" w:cstheme="minorHAnsi"/>
          <w:color w:val="424240"/>
          <w:shd w:val="clear" w:color="auto" w:fill="FEFDFA"/>
        </w:rPr>
        <w:t xml:space="preserve"> to the conducting of official business of the </w:t>
      </w:r>
      <w:r>
        <w:rPr>
          <w:rFonts w:eastAsia="Times New Roman" w:cstheme="minorHAnsi"/>
          <w:color w:val="424240"/>
          <w:shd w:val="clear" w:color="auto" w:fill="FEFDFA"/>
        </w:rPr>
        <w:t>college</w:t>
      </w:r>
      <w:r w:rsidRPr="00B13E26">
        <w:rPr>
          <w:rFonts w:eastAsia="Times New Roman" w:cstheme="minorHAnsi"/>
          <w:color w:val="424240"/>
          <w:shd w:val="clear" w:color="auto" w:fill="FEFDFA"/>
        </w:rPr>
        <w:t xml:space="preserve">. </w:t>
      </w:r>
      <w:r>
        <w:rPr>
          <w:rFonts w:eastAsia="Times New Roman" w:cstheme="minorHAnsi"/>
          <w:color w:val="424240"/>
          <w:shd w:val="clear" w:color="auto" w:fill="FEFDFA"/>
        </w:rPr>
        <w:t>Personal</w:t>
      </w:r>
      <w:r w:rsidRPr="00B13E26">
        <w:rPr>
          <w:rFonts w:eastAsia="Times New Roman" w:cstheme="minorHAnsi"/>
          <w:color w:val="424240"/>
          <w:shd w:val="clear" w:color="auto" w:fill="FEFDFA"/>
        </w:rPr>
        <w:t xml:space="preserve"> use of </w:t>
      </w:r>
      <w:r>
        <w:rPr>
          <w:rFonts w:eastAsia="Times New Roman" w:cstheme="minorHAnsi"/>
          <w:color w:val="424240"/>
          <w:shd w:val="clear" w:color="auto" w:fill="FEFDFA"/>
        </w:rPr>
        <w:t>college</w:t>
      </w:r>
      <w:r w:rsidRPr="00B13E26">
        <w:rPr>
          <w:rFonts w:eastAsia="Times New Roman" w:cstheme="minorHAnsi"/>
          <w:color w:val="424240"/>
          <w:shd w:val="clear" w:color="auto" w:fill="FEFDFA"/>
        </w:rPr>
        <w:t xml:space="preserve"> owned vehicles </w:t>
      </w:r>
      <w:r>
        <w:rPr>
          <w:rFonts w:eastAsia="Times New Roman" w:cstheme="minorHAnsi"/>
          <w:color w:val="424240"/>
          <w:shd w:val="clear" w:color="auto" w:fill="FEFDFA"/>
        </w:rPr>
        <w:t xml:space="preserve">is not </w:t>
      </w:r>
      <w:r w:rsidRPr="00B13E26">
        <w:rPr>
          <w:rFonts w:eastAsia="Times New Roman" w:cstheme="minorHAnsi"/>
          <w:color w:val="424240"/>
          <w:shd w:val="clear" w:color="auto" w:fill="FEFDFA"/>
        </w:rPr>
        <w:t>allowed</w:t>
      </w:r>
      <w:r>
        <w:rPr>
          <w:rFonts w:eastAsia="Times New Roman" w:cstheme="minorHAnsi"/>
          <w:color w:val="424240"/>
          <w:shd w:val="clear" w:color="auto" w:fill="FEFDFA"/>
        </w:rPr>
        <w:t xml:space="preserve">, </w:t>
      </w:r>
      <w:proofErr w:type="spellStart"/>
      <w:r>
        <w:rPr>
          <w:rFonts w:eastAsia="Times New Roman" w:cstheme="minorHAnsi"/>
          <w:color w:val="424240"/>
          <w:shd w:val="clear" w:color="auto" w:fill="FEFDFA"/>
        </w:rPr>
        <w:t>i.e</w:t>
      </w:r>
      <w:proofErr w:type="spellEnd"/>
      <w:r>
        <w:rPr>
          <w:rFonts w:eastAsia="Times New Roman" w:cstheme="minorHAnsi"/>
          <w:color w:val="424240"/>
          <w:shd w:val="clear" w:color="auto" w:fill="FEFDFA"/>
        </w:rPr>
        <w:t>…</w:t>
      </w:r>
    </w:p>
    <w:p w14:paraId="77533141" w14:textId="77777777" w:rsidR="00C538A3" w:rsidRPr="00B13E26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</w:rPr>
      </w:pPr>
      <w:r w:rsidRPr="00B13E26">
        <w:rPr>
          <w:rFonts w:eastAsia="Times New Roman" w:cstheme="minorHAnsi"/>
          <w:color w:val="424240"/>
          <w:shd w:val="clear" w:color="auto" w:fill="FEFDFA"/>
        </w:rPr>
        <w:t>weekend driving unrelated to college business</w:t>
      </w:r>
    </w:p>
    <w:p w14:paraId="4D95935B" w14:textId="77777777" w:rsidR="00C538A3" w:rsidRPr="00B13E26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</w:rPr>
      </w:pPr>
      <w:r w:rsidRPr="00B13E26">
        <w:rPr>
          <w:rFonts w:eastAsia="Times New Roman" w:cstheme="minorHAnsi"/>
          <w:color w:val="424240"/>
          <w:shd w:val="clear" w:color="auto" w:fill="FEFDFA"/>
        </w:rPr>
        <w:t>commute mileage</w:t>
      </w:r>
      <w:r>
        <w:rPr>
          <w:rFonts w:eastAsia="Times New Roman" w:cstheme="minorHAnsi"/>
          <w:color w:val="424240"/>
          <w:shd w:val="clear" w:color="auto" w:fill="FEFDFA"/>
        </w:rPr>
        <w:t xml:space="preserve"> (use of vehicle to and from workplace)</w:t>
      </w:r>
    </w:p>
    <w:p w14:paraId="7E42F6ED" w14:textId="77777777" w:rsidR="00C538A3" w:rsidRPr="002C7F81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</w:rPr>
      </w:pPr>
      <w:r w:rsidRPr="00B13E26">
        <w:rPr>
          <w:rFonts w:eastAsia="Times New Roman" w:cstheme="minorHAnsi"/>
          <w:color w:val="424240"/>
          <w:shd w:val="clear" w:color="auto" w:fill="FEFDFA"/>
        </w:rPr>
        <w:t>midday drive from regular workplace for personal reasons</w:t>
      </w:r>
    </w:p>
    <w:p w14:paraId="6A07DF60" w14:textId="77777777" w:rsidR="00C538A3" w:rsidRPr="00B13E26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</w:rPr>
      </w:pPr>
      <w:r>
        <w:rPr>
          <w:rFonts w:eastAsia="Times New Roman" w:cstheme="minorHAnsi"/>
          <w:color w:val="424240"/>
          <w:shd w:val="clear" w:color="auto" w:fill="FEFDFA"/>
        </w:rPr>
        <w:t>vehicles must be returned to the college at the end of the trip</w:t>
      </w:r>
    </w:p>
    <w:p w14:paraId="4B115AB0" w14:textId="77777777" w:rsidR="00C538A3" w:rsidRDefault="00C538A3" w:rsidP="00C538A3">
      <w:pPr>
        <w:rPr>
          <w:rFonts w:eastAsia="Times New Roman" w:cstheme="minorHAnsi"/>
        </w:rPr>
      </w:pPr>
    </w:p>
    <w:p w14:paraId="73D0F298" w14:textId="77777777" w:rsidR="00C538A3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 w:cstheme="minorHAnsi"/>
          <w:color w:val="333333"/>
          <w:shd w:val="clear" w:color="auto" w:fill="FFFFFF"/>
        </w:rPr>
        <w:instrText xml:space="preserve"> FORMCHECKBOX </w:instrText>
      </w:r>
      <w:r w:rsidR="00000000">
        <w:rPr>
          <w:rFonts w:eastAsia="Times New Roman" w:cstheme="minorHAnsi"/>
          <w:color w:val="333333"/>
          <w:shd w:val="clear" w:color="auto" w:fill="FFFFFF"/>
        </w:rPr>
      </w:r>
      <w:r w:rsidR="00000000">
        <w:rPr>
          <w:rFonts w:eastAsia="Times New Roman" w:cstheme="minorHAnsi"/>
          <w:color w:val="333333"/>
          <w:shd w:val="clear" w:color="auto" w:fill="FFFFFF"/>
        </w:rPr>
        <w:fldChar w:fldCharType="separate"/>
      </w:r>
      <w:r>
        <w:rPr>
          <w:rFonts w:eastAsia="Times New Roman" w:cstheme="minorHAnsi"/>
          <w:color w:val="333333"/>
          <w:shd w:val="clear" w:color="auto" w:fill="FFFFFF"/>
        </w:rPr>
        <w:fldChar w:fldCharType="end"/>
      </w:r>
      <w:bookmarkEnd w:id="1"/>
      <w:r>
        <w:rPr>
          <w:rFonts w:eastAsia="Times New Roman" w:cstheme="minorHAnsi"/>
          <w:color w:val="333333"/>
          <w:shd w:val="clear" w:color="auto" w:fill="FFFFFF"/>
        </w:rPr>
        <w:t xml:space="preserve"> The </w:t>
      </w:r>
      <w:proofErr w:type="spellStart"/>
      <w:r>
        <w:rPr>
          <w:rFonts w:eastAsia="Times New Roman" w:cstheme="minorHAnsi"/>
          <w:color w:val="333333"/>
          <w:shd w:val="clear" w:color="auto" w:fill="FFFFFF"/>
        </w:rPr>
        <w:t>l</w:t>
      </w:r>
      <w:r w:rsidRPr="00B13E26">
        <w:rPr>
          <w:rFonts w:eastAsia="Times New Roman" w:cstheme="minorHAnsi"/>
          <w:color w:val="333333"/>
          <w:shd w:val="clear" w:color="auto" w:fill="FFFFFF"/>
        </w:rPr>
        <w:t>endee</w:t>
      </w:r>
      <w:proofErr w:type="spellEnd"/>
      <w:r w:rsidRPr="00B13E26">
        <w:rPr>
          <w:rFonts w:eastAsia="Times New Roman" w:cstheme="minorHAnsi"/>
          <w:color w:val="333333"/>
          <w:shd w:val="clear" w:color="auto" w:fill="FFFFFF"/>
        </w:rPr>
        <w:t xml:space="preserve"> is responsible for the </w:t>
      </w:r>
      <w:r>
        <w:rPr>
          <w:rFonts w:eastAsia="Times New Roman" w:cstheme="minorHAnsi"/>
          <w:color w:val="333333"/>
          <w:shd w:val="clear" w:color="auto" w:fill="FFFFFF"/>
        </w:rPr>
        <w:t>vehicle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and its appropriate use and maintenance until the </w:t>
      </w:r>
      <w:r>
        <w:rPr>
          <w:rFonts w:eastAsia="Times New Roman" w:cstheme="minorHAnsi"/>
          <w:color w:val="333333"/>
          <w:shd w:val="clear" w:color="auto" w:fill="FFFFFF"/>
        </w:rPr>
        <w:t>vehicle is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return</w:t>
      </w:r>
      <w:r>
        <w:rPr>
          <w:rFonts w:eastAsia="Times New Roman" w:cstheme="minorHAnsi"/>
          <w:color w:val="333333"/>
          <w:shd w:val="clear" w:color="auto" w:fill="FFFFFF"/>
        </w:rPr>
        <w:t>ed and the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</w:rPr>
        <w:t>return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</w:rPr>
        <w:t xml:space="preserve">process 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has been completed. </w:t>
      </w:r>
    </w:p>
    <w:p w14:paraId="31F79733" w14:textId="77777777" w:rsidR="00C538A3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</w:p>
    <w:p w14:paraId="02703B40" w14:textId="77777777" w:rsidR="00C538A3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Times New Roman" w:cstheme="minorHAnsi"/>
          <w:color w:val="333333"/>
          <w:shd w:val="clear" w:color="auto" w:fill="FFFFFF"/>
        </w:rPr>
        <w:instrText xml:space="preserve"> FORMCHECKBOX </w:instrText>
      </w:r>
      <w:r w:rsidR="00000000">
        <w:rPr>
          <w:rFonts w:eastAsia="Times New Roman" w:cstheme="minorHAnsi"/>
          <w:color w:val="333333"/>
          <w:shd w:val="clear" w:color="auto" w:fill="FFFFFF"/>
        </w:rPr>
      </w:r>
      <w:r w:rsidR="00000000">
        <w:rPr>
          <w:rFonts w:eastAsia="Times New Roman" w:cstheme="minorHAnsi"/>
          <w:color w:val="333333"/>
          <w:shd w:val="clear" w:color="auto" w:fill="FFFFFF"/>
        </w:rPr>
        <w:fldChar w:fldCharType="separate"/>
      </w:r>
      <w:r>
        <w:rPr>
          <w:rFonts w:eastAsia="Times New Roman" w:cstheme="minorHAnsi"/>
          <w:color w:val="333333"/>
          <w:shd w:val="clear" w:color="auto" w:fill="FFFFFF"/>
        </w:rPr>
        <w:fldChar w:fldCharType="end"/>
      </w:r>
      <w:bookmarkEnd w:id="2"/>
      <w:r>
        <w:rPr>
          <w:rFonts w:eastAsia="Times New Roman" w:cstheme="minorHAnsi"/>
          <w:color w:val="333333"/>
          <w:shd w:val="clear" w:color="auto" w:fill="FFFFFF"/>
        </w:rPr>
        <w:t xml:space="preserve"> The </w:t>
      </w:r>
      <w:proofErr w:type="spellStart"/>
      <w:r>
        <w:rPr>
          <w:rFonts w:eastAsia="Times New Roman" w:cstheme="minorHAnsi"/>
          <w:color w:val="333333"/>
          <w:shd w:val="clear" w:color="auto" w:fill="FFFFFF"/>
        </w:rPr>
        <w:t>lendee</w:t>
      </w:r>
      <w:proofErr w:type="spellEnd"/>
      <w:r w:rsidRPr="00B13E26">
        <w:rPr>
          <w:rFonts w:eastAsia="Times New Roman" w:cstheme="minorHAnsi"/>
          <w:color w:val="333333"/>
          <w:shd w:val="clear" w:color="auto" w:fill="FFFFFF"/>
        </w:rPr>
        <w:t xml:space="preserve"> is responsible for returning the </w:t>
      </w:r>
      <w:r>
        <w:rPr>
          <w:rFonts w:eastAsia="Times New Roman" w:cstheme="minorHAnsi"/>
          <w:color w:val="333333"/>
          <w:shd w:val="clear" w:color="auto" w:fill="FFFFFF"/>
        </w:rPr>
        <w:t>vehicle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to </w:t>
      </w:r>
      <w:r>
        <w:rPr>
          <w:rFonts w:eastAsia="Times New Roman" w:cstheme="minorHAnsi"/>
          <w:color w:val="333333"/>
          <w:shd w:val="clear" w:color="auto" w:fill="FFFFFF"/>
        </w:rPr>
        <w:t>MCC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in the same condition as </w:t>
      </w:r>
      <w:r>
        <w:rPr>
          <w:rFonts w:eastAsia="Times New Roman" w:cstheme="minorHAnsi"/>
          <w:color w:val="333333"/>
          <w:shd w:val="clear" w:color="auto" w:fill="FFFFFF"/>
        </w:rPr>
        <w:t>it was</w:t>
      </w:r>
      <w:r w:rsidRPr="00B13E26">
        <w:rPr>
          <w:rFonts w:eastAsia="Times New Roman" w:cstheme="minorHAnsi"/>
          <w:color w:val="333333"/>
          <w:shd w:val="clear" w:color="auto" w:fill="FFFFFF"/>
        </w:rPr>
        <w:t xml:space="preserve"> received</w:t>
      </w:r>
      <w:r>
        <w:rPr>
          <w:rFonts w:eastAsia="Times New Roman" w:cstheme="minorHAnsi"/>
          <w:color w:val="333333"/>
          <w:shd w:val="clear" w:color="auto" w:fill="FFFFFF"/>
        </w:rPr>
        <w:t>, i.e.: all personal items and trash should be removed from vehicle; any spill damage should be cleaned; any interior or exterior damage should be reported immediately to the Fleet Management office.</w:t>
      </w:r>
    </w:p>
    <w:p w14:paraId="269DB0D0" w14:textId="77777777" w:rsidR="00C538A3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</w:p>
    <w:p w14:paraId="0A94D5A3" w14:textId="77777777" w:rsidR="00C538A3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  <w:r w:rsidRPr="00E94078">
        <w:rPr>
          <w:rFonts w:eastAsia="Times New Roman" w:cstheme="minorHAnsi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4078">
        <w:rPr>
          <w:rFonts w:eastAsia="Times New Roman" w:cstheme="minorHAnsi"/>
          <w:color w:val="333333"/>
          <w:shd w:val="clear" w:color="auto" w:fill="FFFFFF"/>
        </w:rPr>
        <w:instrText xml:space="preserve"> FORMCHECKBOX </w:instrText>
      </w:r>
      <w:r w:rsidR="00000000">
        <w:rPr>
          <w:rFonts w:eastAsia="Times New Roman" w:cstheme="minorHAnsi"/>
          <w:color w:val="333333"/>
          <w:shd w:val="clear" w:color="auto" w:fill="FFFFFF"/>
        </w:rPr>
      </w:r>
      <w:r w:rsidR="00000000">
        <w:rPr>
          <w:rFonts w:eastAsia="Times New Roman" w:cstheme="minorHAnsi"/>
          <w:color w:val="333333"/>
          <w:shd w:val="clear" w:color="auto" w:fill="FFFFFF"/>
        </w:rPr>
        <w:fldChar w:fldCharType="separate"/>
      </w:r>
      <w:r w:rsidRPr="00E94078">
        <w:rPr>
          <w:rFonts w:eastAsia="Times New Roman" w:cstheme="minorHAnsi"/>
          <w:color w:val="333333"/>
          <w:shd w:val="clear" w:color="auto" w:fill="FFFFFF"/>
        </w:rPr>
        <w:fldChar w:fldCharType="end"/>
      </w:r>
      <w:bookmarkEnd w:id="3"/>
      <w:r w:rsidRPr="00E94078">
        <w:rPr>
          <w:rFonts w:eastAsia="Times New Roman" w:cstheme="minorHAnsi"/>
          <w:color w:val="333333"/>
          <w:shd w:val="clear" w:color="auto" w:fill="FFFFFF"/>
        </w:rPr>
        <w:t xml:space="preserve"> The </w:t>
      </w:r>
      <w:proofErr w:type="spellStart"/>
      <w:r w:rsidRPr="00E94078">
        <w:rPr>
          <w:rFonts w:eastAsia="Times New Roman" w:cstheme="minorHAnsi"/>
          <w:color w:val="333333"/>
          <w:shd w:val="clear" w:color="auto" w:fill="FFFFFF"/>
        </w:rPr>
        <w:t>lendee</w:t>
      </w:r>
      <w:proofErr w:type="spellEnd"/>
      <w:r w:rsidRPr="00E94078">
        <w:rPr>
          <w:rFonts w:eastAsia="Times New Roman" w:cstheme="minorHAnsi"/>
          <w:color w:val="333333"/>
          <w:shd w:val="clear" w:color="auto" w:fill="FFFFFF"/>
        </w:rPr>
        <w:t xml:space="preserve"> must take all measures necessary to ensure the security of the property.  The </w:t>
      </w:r>
      <w:proofErr w:type="spellStart"/>
      <w:r w:rsidRPr="00E94078">
        <w:rPr>
          <w:rFonts w:eastAsia="Times New Roman" w:cstheme="minorHAnsi"/>
          <w:color w:val="333333"/>
          <w:shd w:val="clear" w:color="auto" w:fill="FFFFFF"/>
        </w:rPr>
        <w:t>lendee</w:t>
      </w:r>
      <w:proofErr w:type="spellEnd"/>
      <w:r w:rsidRPr="00E94078">
        <w:rPr>
          <w:rFonts w:eastAsia="Times New Roman" w:cstheme="minorHAnsi"/>
          <w:color w:val="333333"/>
          <w:shd w:val="clear" w:color="auto" w:fill="FFFFFF"/>
        </w:rPr>
        <w:t xml:space="preserve"> agrees to assume the risk of loss or property damage due to the </w:t>
      </w:r>
      <w:proofErr w:type="spellStart"/>
      <w:r w:rsidRPr="00E94078">
        <w:rPr>
          <w:rFonts w:eastAsia="Times New Roman" w:cstheme="minorHAnsi"/>
          <w:color w:val="333333"/>
          <w:shd w:val="clear" w:color="auto" w:fill="FFFFFF"/>
        </w:rPr>
        <w:t>lendee's</w:t>
      </w:r>
      <w:proofErr w:type="spellEnd"/>
      <w:r w:rsidRPr="00E94078">
        <w:rPr>
          <w:rFonts w:eastAsia="Times New Roman" w:cstheme="minorHAnsi"/>
          <w:color w:val="333333"/>
          <w:shd w:val="clear" w:color="auto" w:fill="FFFFFF"/>
        </w:rPr>
        <w:t xml:space="preserve"> failure to exercise due care in the possession or use of the property.</w:t>
      </w:r>
    </w:p>
    <w:p w14:paraId="0AD48FEE" w14:textId="77777777" w:rsidR="00C538A3" w:rsidRPr="00B13E26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</w:p>
    <w:p w14:paraId="17A25C67" w14:textId="77777777" w:rsidR="00C538A3" w:rsidRPr="001509CF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eastAsia="Times New Roman" w:cstheme="minorHAnsi"/>
          <w:color w:val="333333"/>
          <w:shd w:val="clear" w:color="auto" w:fill="FFFFFF"/>
        </w:rPr>
        <w:instrText xml:space="preserve"> FORMCHECKBOX </w:instrText>
      </w:r>
      <w:r w:rsidR="00000000">
        <w:rPr>
          <w:rFonts w:eastAsia="Times New Roman" w:cstheme="minorHAnsi"/>
          <w:color w:val="333333"/>
          <w:shd w:val="clear" w:color="auto" w:fill="FFFFFF"/>
        </w:rPr>
      </w:r>
      <w:r w:rsidR="00000000">
        <w:rPr>
          <w:rFonts w:eastAsia="Times New Roman" w:cstheme="minorHAnsi"/>
          <w:color w:val="333333"/>
          <w:shd w:val="clear" w:color="auto" w:fill="FFFFFF"/>
        </w:rPr>
        <w:fldChar w:fldCharType="separate"/>
      </w:r>
      <w:r>
        <w:rPr>
          <w:rFonts w:eastAsia="Times New Roman" w:cstheme="minorHAnsi"/>
          <w:color w:val="333333"/>
          <w:shd w:val="clear" w:color="auto" w:fill="FFFFFF"/>
        </w:rPr>
        <w:fldChar w:fldCharType="end"/>
      </w:r>
      <w:bookmarkEnd w:id="4"/>
      <w:r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1509CF">
        <w:rPr>
          <w:rFonts w:eastAsia="Times New Roman" w:cstheme="minorHAnsi"/>
          <w:color w:val="333333"/>
          <w:shd w:val="clear" w:color="auto" w:fill="FFFFFF"/>
        </w:rPr>
        <w:t>Every driver of a Mesa Community College vehicle is a representation of the college.  Complaints or reported misuse can lead to an unfavorable college reputation.</w:t>
      </w:r>
    </w:p>
    <w:p w14:paraId="4ABFA512" w14:textId="77777777" w:rsidR="00C538A3" w:rsidRPr="001509CF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</w:p>
    <w:p w14:paraId="352C9295" w14:textId="77777777" w:rsidR="00C538A3" w:rsidRPr="001509CF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 w:rsidRPr="001509CF">
        <w:rPr>
          <w:rFonts w:eastAsia="Times New Roman" w:cstheme="minorHAnsi"/>
          <w:color w:val="424240"/>
          <w:shd w:val="clear" w:color="auto" w:fill="FEFDFA"/>
        </w:rPr>
        <w:t xml:space="preserve">Do not use a </w:t>
      </w:r>
      <w:r>
        <w:rPr>
          <w:rFonts w:eastAsia="Times New Roman" w:cstheme="minorHAnsi"/>
          <w:color w:val="424240"/>
          <w:shd w:val="clear" w:color="auto" w:fill="FEFDFA"/>
        </w:rPr>
        <w:t>college</w:t>
      </w:r>
      <w:r w:rsidRPr="001509CF">
        <w:rPr>
          <w:rFonts w:eastAsia="Times New Roman" w:cstheme="minorHAnsi"/>
          <w:color w:val="424240"/>
          <w:shd w:val="clear" w:color="auto" w:fill="FEFDFA"/>
        </w:rPr>
        <w:t>-owned vehicle for personal transportation</w:t>
      </w:r>
      <w:r>
        <w:rPr>
          <w:rFonts w:eastAsia="Times New Roman" w:cstheme="minorHAnsi"/>
          <w:color w:val="424240"/>
          <w:shd w:val="clear" w:color="auto" w:fill="FEFDFA"/>
        </w:rPr>
        <w:t>.</w:t>
      </w:r>
    </w:p>
    <w:p w14:paraId="0A003F51" w14:textId="77777777" w:rsidR="00C538A3" w:rsidRPr="001509CF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 w:rsidRPr="001509CF">
        <w:rPr>
          <w:rFonts w:eastAsia="Times New Roman" w:cstheme="minorHAnsi"/>
          <w:color w:val="424240"/>
          <w:shd w:val="clear" w:color="auto" w:fill="FEFDFA"/>
        </w:rPr>
        <w:t>Do observe all traffic rules and regulations.</w:t>
      </w:r>
    </w:p>
    <w:p w14:paraId="4689AA17" w14:textId="77777777" w:rsidR="00C538A3" w:rsidRPr="001509CF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 w:rsidRPr="001509CF">
        <w:rPr>
          <w:rFonts w:eastAsia="Times New Roman" w:cstheme="minorHAnsi"/>
          <w:color w:val="424240"/>
          <w:shd w:val="clear" w:color="auto" w:fill="FEFDFA"/>
        </w:rPr>
        <w:t xml:space="preserve">Do drive carefully, </w:t>
      </w:r>
      <w:proofErr w:type="gramStart"/>
      <w:r w:rsidRPr="001509CF">
        <w:rPr>
          <w:rFonts w:eastAsia="Times New Roman" w:cstheme="minorHAnsi"/>
          <w:color w:val="424240"/>
          <w:shd w:val="clear" w:color="auto" w:fill="FEFDFA"/>
        </w:rPr>
        <w:t>safely</w:t>
      </w:r>
      <w:proofErr w:type="gramEnd"/>
      <w:r w:rsidRPr="001509CF">
        <w:rPr>
          <w:rFonts w:eastAsia="Times New Roman" w:cstheme="minorHAnsi"/>
          <w:color w:val="424240"/>
          <w:shd w:val="clear" w:color="auto" w:fill="FEFDFA"/>
        </w:rPr>
        <w:t xml:space="preserve"> and courteously.</w:t>
      </w:r>
    </w:p>
    <w:p w14:paraId="2A4F1FE1" w14:textId="77777777" w:rsidR="00C538A3" w:rsidRPr="001509CF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 w:rsidRPr="001509CF">
        <w:rPr>
          <w:rFonts w:eastAsia="Times New Roman" w:cstheme="minorHAnsi"/>
          <w:color w:val="424240"/>
          <w:shd w:val="clear" w:color="auto" w:fill="FEFDFA"/>
        </w:rPr>
        <w:t xml:space="preserve">No alcoholic beverages are allowed in or are to be consumed in any </w:t>
      </w:r>
      <w:r>
        <w:rPr>
          <w:rFonts w:eastAsia="Times New Roman" w:cstheme="minorHAnsi"/>
          <w:color w:val="424240"/>
          <w:shd w:val="clear" w:color="auto" w:fill="FEFDFA"/>
        </w:rPr>
        <w:t>college</w:t>
      </w:r>
      <w:r w:rsidRPr="001509CF">
        <w:rPr>
          <w:rFonts w:eastAsia="Times New Roman" w:cstheme="minorHAnsi"/>
          <w:color w:val="424240"/>
          <w:shd w:val="clear" w:color="auto" w:fill="FEFDFA"/>
        </w:rPr>
        <w:t xml:space="preserve"> vehicle.</w:t>
      </w:r>
    </w:p>
    <w:p w14:paraId="3886C751" w14:textId="77777777" w:rsidR="00C538A3" w:rsidRPr="001509CF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 w:rsidRPr="001509CF">
        <w:rPr>
          <w:rFonts w:eastAsia="Times New Roman" w:cstheme="minorHAnsi"/>
          <w:color w:val="424240"/>
          <w:shd w:val="clear" w:color="auto" w:fill="FEFDFA"/>
        </w:rPr>
        <w:t xml:space="preserve">Smoking is not allowed in any </w:t>
      </w:r>
      <w:r>
        <w:rPr>
          <w:rFonts w:eastAsia="Times New Roman" w:cstheme="minorHAnsi"/>
          <w:color w:val="424240"/>
          <w:shd w:val="clear" w:color="auto" w:fill="FEFDFA"/>
        </w:rPr>
        <w:t>college</w:t>
      </w:r>
      <w:r w:rsidRPr="001509CF">
        <w:rPr>
          <w:rFonts w:eastAsia="Times New Roman" w:cstheme="minorHAnsi"/>
          <w:color w:val="424240"/>
          <w:shd w:val="clear" w:color="auto" w:fill="FEFDFA"/>
        </w:rPr>
        <w:t>-owned</w:t>
      </w:r>
      <w:r>
        <w:rPr>
          <w:rFonts w:eastAsia="Times New Roman" w:cstheme="minorHAnsi"/>
          <w:color w:val="424240"/>
          <w:shd w:val="clear" w:color="auto" w:fill="FEFDFA"/>
        </w:rPr>
        <w:t xml:space="preserve"> vehicle.</w:t>
      </w:r>
    </w:p>
    <w:p w14:paraId="25993A55" w14:textId="77777777" w:rsidR="00C538A3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 w:rsidRPr="001509CF">
        <w:rPr>
          <w:rFonts w:eastAsia="Times New Roman" w:cstheme="minorHAnsi"/>
          <w:color w:val="424240"/>
          <w:shd w:val="clear" w:color="auto" w:fill="FEFDFA"/>
        </w:rPr>
        <w:t>Seat belt usage is required for all passengers</w:t>
      </w:r>
      <w:r>
        <w:rPr>
          <w:rFonts w:eastAsia="Times New Roman" w:cstheme="minorHAnsi"/>
          <w:color w:val="424240"/>
          <w:shd w:val="clear" w:color="auto" w:fill="FEFDFA"/>
        </w:rPr>
        <w:t>.</w:t>
      </w:r>
    </w:p>
    <w:p w14:paraId="025F826F" w14:textId="77777777" w:rsidR="00C538A3" w:rsidRDefault="00C538A3" w:rsidP="00C538A3">
      <w:pPr>
        <w:pStyle w:val="ListParagraph"/>
        <w:numPr>
          <w:ilvl w:val="0"/>
          <w:numId w:val="1"/>
        </w:numPr>
        <w:ind w:left="720"/>
        <w:rPr>
          <w:rFonts w:eastAsia="Times New Roman" w:cstheme="minorHAnsi"/>
          <w:color w:val="424240"/>
          <w:shd w:val="clear" w:color="auto" w:fill="FEFDFA"/>
        </w:rPr>
      </w:pPr>
      <w:r>
        <w:rPr>
          <w:rFonts w:eastAsia="Times New Roman" w:cstheme="minorHAnsi"/>
          <w:color w:val="424240"/>
          <w:shd w:val="clear" w:color="auto" w:fill="FEFDFA"/>
        </w:rPr>
        <w:t>COVID safety protocols are in place based on MCCCD guidelines.</w:t>
      </w:r>
    </w:p>
    <w:p w14:paraId="251B8E9A" w14:textId="77777777" w:rsidR="00C538A3" w:rsidRDefault="00C538A3" w:rsidP="00C538A3">
      <w:pPr>
        <w:rPr>
          <w:rFonts w:eastAsia="Times New Roman" w:cstheme="minorHAnsi"/>
          <w:color w:val="333333"/>
          <w:shd w:val="clear" w:color="auto" w:fill="FFFFFF"/>
        </w:rPr>
      </w:pPr>
    </w:p>
    <w:p w14:paraId="5BEB4013" w14:textId="77777777" w:rsidR="00C538A3" w:rsidRDefault="00C538A3" w:rsidP="00C538A3">
      <w:pPr>
        <w:rPr>
          <w:rFonts w:cstheme="minorHAnsi"/>
          <w:b/>
          <w:bCs/>
        </w:rPr>
      </w:pPr>
    </w:p>
    <w:p w14:paraId="2D3A7F38" w14:textId="1CAE0B11" w:rsidR="00C538A3" w:rsidRDefault="00C538A3" w:rsidP="00C538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 have read and understand the Mesa Community College Fleet Management Policy.</w:t>
      </w:r>
    </w:p>
    <w:p w14:paraId="382F4696" w14:textId="77777777" w:rsidR="00C538A3" w:rsidRDefault="00C538A3" w:rsidP="00C538A3">
      <w:pPr>
        <w:rPr>
          <w:rFonts w:cstheme="minorHAnsi"/>
          <w:b/>
          <w:bCs/>
        </w:rPr>
      </w:pPr>
    </w:p>
    <w:p w14:paraId="08B3A7A9" w14:textId="73D430C7" w:rsidR="00C538A3" w:rsidRDefault="00C538A3" w:rsidP="001B4A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  <w:r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>________________________</w:t>
      </w:r>
      <w:r w:rsidR="001B4AC0"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______________</w:t>
      </w:r>
    </w:p>
    <w:p w14:paraId="6F33B697" w14:textId="2449F86E" w:rsidR="00C538A3" w:rsidRPr="00B74FEE" w:rsidRDefault="00C538A3" w:rsidP="00C538A3">
      <w:pPr>
        <w:rPr>
          <w:rFonts w:eastAsia="Times New Roman" w:cstheme="minorHAnsi"/>
        </w:rPr>
      </w:pPr>
      <w:proofErr w:type="spellStart"/>
      <w:r>
        <w:rPr>
          <w:rFonts w:cstheme="minorHAnsi"/>
          <w:b/>
          <w:bCs/>
        </w:rPr>
        <w:t>Lendee</w:t>
      </w:r>
      <w:proofErr w:type="spellEnd"/>
      <w:r>
        <w:rPr>
          <w:rFonts w:cstheme="minorHAnsi"/>
          <w:b/>
          <w:bCs/>
        </w:rPr>
        <w:t xml:space="preserve"> </w:t>
      </w:r>
      <w:r w:rsidR="001B4AC0">
        <w:rPr>
          <w:rFonts w:cstheme="minorHAnsi"/>
          <w:b/>
          <w:bCs/>
        </w:rPr>
        <w:t>Printed Name</w:t>
      </w:r>
      <w:r w:rsidR="001B4AC0"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ab/>
      </w:r>
      <w:proofErr w:type="spellStart"/>
      <w:r w:rsidR="001B4AC0">
        <w:rPr>
          <w:rFonts w:cstheme="minorHAnsi"/>
          <w:b/>
          <w:bCs/>
        </w:rPr>
        <w:t>Lendee</w:t>
      </w:r>
      <w:proofErr w:type="spellEnd"/>
      <w:r w:rsidR="001B4AC0">
        <w:rPr>
          <w:rFonts w:cstheme="minorHAnsi"/>
          <w:b/>
          <w:bCs/>
        </w:rPr>
        <w:t xml:space="preserve"> Signature</w:t>
      </w:r>
      <w:r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ab/>
      </w:r>
      <w:r w:rsidR="001B4AC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Date</w:t>
      </w:r>
    </w:p>
    <w:p w14:paraId="663CD22E" w14:textId="77777777" w:rsidR="00C538A3" w:rsidRDefault="00C538A3" w:rsidP="00DB5094">
      <w:pPr>
        <w:spacing w:before="240"/>
        <w:jc w:val="right"/>
      </w:pPr>
    </w:p>
    <w:sectPr w:rsidR="00C538A3" w:rsidSect="000F45C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3E4"/>
    <w:multiLevelType w:val="hybridMultilevel"/>
    <w:tmpl w:val="28CC836E"/>
    <w:lvl w:ilvl="0" w:tplc="D9C6FEC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C7"/>
    <w:rsid w:val="00052563"/>
    <w:rsid w:val="000F45C7"/>
    <w:rsid w:val="00154E60"/>
    <w:rsid w:val="001B4AC0"/>
    <w:rsid w:val="002163A1"/>
    <w:rsid w:val="00242FBC"/>
    <w:rsid w:val="00252FAB"/>
    <w:rsid w:val="00261738"/>
    <w:rsid w:val="0029285E"/>
    <w:rsid w:val="00307769"/>
    <w:rsid w:val="00430F12"/>
    <w:rsid w:val="00447D0E"/>
    <w:rsid w:val="004614C0"/>
    <w:rsid w:val="004828BB"/>
    <w:rsid w:val="004C5B51"/>
    <w:rsid w:val="0054157C"/>
    <w:rsid w:val="005B6251"/>
    <w:rsid w:val="005C7A19"/>
    <w:rsid w:val="00667ADF"/>
    <w:rsid w:val="006772E7"/>
    <w:rsid w:val="006A3176"/>
    <w:rsid w:val="006E67FC"/>
    <w:rsid w:val="007606B7"/>
    <w:rsid w:val="007D14AF"/>
    <w:rsid w:val="00802C31"/>
    <w:rsid w:val="00810BAC"/>
    <w:rsid w:val="00871FD7"/>
    <w:rsid w:val="00882690"/>
    <w:rsid w:val="00944EF0"/>
    <w:rsid w:val="00952A24"/>
    <w:rsid w:val="00963C25"/>
    <w:rsid w:val="00964B47"/>
    <w:rsid w:val="009B0477"/>
    <w:rsid w:val="009B4830"/>
    <w:rsid w:val="00A03614"/>
    <w:rsid w:val="00A75EC6"/>
    <w:rsid w:val="00AF5257"/>
    <w:rsid w:val="00B000D6"/>
    <w:rsid w:val="00B051A4"/>
    <w:rsid w:val="00B572A7"/>
    <w:rsid w:val="00C538A3"/>
    <w:rsid w:val="00D156A3"/>
    <w:rsid w:val="00D61663"/>
    <w:rsid w:val="00D63818"/>
    <w:rsid w:val="00D7141F"/>
    <w:rsid w:val="00DA31C9"/>
    <w:rsid w:val="00DB5094"/>
    <w:rsid w:val="00DF6651"/>
    <w:rsid w:val="00E2597B"/>
    <w:rsid w:val="00E27A84"/>
    <w:rsid w:val="00E875BF"/>
    <w:rsid w:val="00E94078"/>
    <w:rsid w:val="00F2545F"/>
    <w:rsid w:val="00F44BB7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A3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Jepsen,Cindy</cp:lastModifiedBy>
  <cp:revision>2</cp:revision>
  <cp:lastPrinted>2022-02-03T22:54:00Z</cp:lastPrinted>
  <dcterms:created xsi:type="dcterms:W3CDTF">2022-07-27T20:20:00Z</dcterms:created>
  <dcterms:modified xsi:type="dcterms:W3CDTF">2022-07-27T20:20:00Z</dcterms:modified>
</cp:coreProperties>
</file>